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C8" w:rsidRPr="008773C8" w:rsidRDefault="008773C8" w:rsidP="00B56C52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proofErr w:type="gramStart"/>
      <w:r w:rsidRPr="008773C8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 xml:space="preserve">Sao </w:t>
      </w:r>
      <w:proofErr w:type="spellStart"/>
      <w:r w:rsidRPr="008773C8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Anh</w:t>
      </w:r>
      <w:proofErr w:type="spellEnd"/>
      <w:r w:rsidRPr="008773C8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lại</w:t>
      </w:r>
      <w:proofErr w:type="spellEnd"/>
      <w:r w:rsidRPr="008773C8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Ghen</w:t>
      </w:r>
      <w:proofErr w:type="spellEnd"/>
      <w:r w:rsidRPr="008773C8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?</w:t>
      </w:r>
      <w:proofErr w:type="gramEnd"/>
    </w:p>
    <w:p w:rsidR="00B56C52" w:rsidRDefault="00B56C52" w:rsidP="00B56C52">
      <w:pPr>
        <w:shd w:val="clear" w:color="auto" w:fill="FFFFFF"/>
        <w:spacing w:after="0" w:line="20" w:lineRule="atLeast"/>
        <w:jc w:val="both"/>
        <w:rPr>
          <w:rFonts w:ascii="Verdana" w:eastAsia="Times New Roman" w:hAnsi="Verdana" w:cs="Arial"/>
          <w:color w:val="000000"/>
          <w:sz w:val="28"/>
          <w:szCs w:val="28"/>
        </w:rPr>
      </w:pPr>
    </w:p>
    <w:p w:rsidR="008773C8" w:rsidRPr="008773C8" w:rsidRDefault="008773C8" w:rsidP="00B56C52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Ở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thường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“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đứng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núi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này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trông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núi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kia</w:t>
      </w:r>
      <w:proofErr w:type="spellEnd"/>
      <w:proofErr w:type="gram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”. Con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vì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quá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tham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lam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nên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luôn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muốn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hơn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khác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Sự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hơn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thua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thể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hiện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qua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việc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ganh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đua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ganh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ghét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đôi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khi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làm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hại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lẫn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nhau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</w:p>
    <w:p w:rsidR="00B56C52" w:rsidRDefault="00B56C52" w:rsidP="00B56C52">
      <w:pPr>
        <w:shd w:val="clear" w:color="auto" w:fill="FFFFFF"/>
        <w:spacing w:after="0" w:line="20" w:lineRule="atLeast"/>
        <w:jc w:val="both"/>
        <w:rPr>
          <w:rFonts w:ascii="Verdana" w:eastAsia="Times New Roman" w:hAnsi="Verdana" w:cs="Arial"/>
          <w:color w:val="000000"/>
          <w:sz w:val="28"/>
          <w:szCs w:val="28"/>
        </w:rPr>
      </w:pPr>
    </w:p>
    <w:p w:rsidR="008773C8" w:rsidRPr="008773C8" w:rsidRDefault="008773C8" w:rsidP="00B56C52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cô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gái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nọ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ngoại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hình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xinh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xắn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yêu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một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chàng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trai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hiền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lành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nhưng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lại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chẳng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bao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giờ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biết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bằng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lòng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với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cuộc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sống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của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mình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Hễ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thấy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ai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được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yêu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tặng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một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món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quà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đắt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tiền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cô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chạy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về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nũng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nịu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làm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khổ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yêu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Hay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vô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tình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ảnh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ai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được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du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lịch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nhiều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nơi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cô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lại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giận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dỗi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chàng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vì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không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điều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kiện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đáp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ứng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cho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mình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</w:p>
    <w:p w:rsidR="00B56C52" w:rsidRDefault="00B56C52" w:rsidP="00B56C52">
      <w:pPr>
        <w:shd w:val="clear" w:color="auto" w:fill="FFFFFF"/>
        <w:spacing w:after="0" w:line="20" w:lineRule="atLeast"/>
        <w:jc w:val="both"/>
        <w:rPr>
          <w:rFonts w:ascii="Verdana" w:eastAsia="Times New Roman" w:hAnsi="Verdana" w:cs="Arial"/>
          <w:color w:val="000000"/>
          <w:sz w:val="28"/>
          <w:szCs w:val="28"/>
        </w:rPr>
      </w:pPr>
    </w:p>
    <w:p w:rsidR="008773C8" w:rsidRPr="008773C8" w:rsidRDefault="008773C8" w:rsidP="00B56C52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Rồi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từ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ghen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tị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cô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chuyển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sang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gièm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pha</w:t>
      </w:r>
      <w:proofErr w:type="spellEnd"/>
      <w:proofErr w:type="gram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nói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xấu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sau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lưng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từng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bạn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gái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.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Bởi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cô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cho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rằng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những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kia</w:t>
      </w:r>
      <w:proofErr w:type="spellEnd"/>
      <w:proofErr w:type="gram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đâu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xinh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dịu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dàng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hay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đặc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biệt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như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mình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lại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nhận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được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những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điều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hơn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mình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Để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rồi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sau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cùng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tình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bạn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mất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tiếng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tăm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cô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cũng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chẳng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còn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được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đẹp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đẽ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gì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nhiều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Tình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yêu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đương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nhiên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cũng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vì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sự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đố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kị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lung lay.</w:t>
      </w:r>
    </w:p>
    <w:p w:rsidR="00B56C52" w:rsidRDefault="00B56C52" w:rsidP="00B56C52">
      <w:pPr>
        <w:shd w:val="clear" w:color="auto" w:fill="FFFFFF"/>
        <w:spacing w:after="0" w:line="20" w:lineRule="atLeast"/>
        <w:jc w:val="both"/>
        <w:rPr>
          <w:rFonts w:ascii="Verdana" w:eastAsia="Times New Roman" w:hAnsi="Verdana" w:cs="Arial"/>
          <w:color w:val="000000"/>
          <w:sz w:val="28"/>
          <w:szCs w:val="28"/>
        </w:rPr>
      </w:pPr>
    </w:p>
    <w:p w:rsidR="008773C8" w:rsidRPr="008773C8" w:rsidRDefault="008773C8" w:rsidP="00B56C52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Vì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ghen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ghét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con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gây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nên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cho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nhau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biết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bao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thị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phi. </w:t>
      </w: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Xem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ra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ở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rất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nhiều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lần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chúng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ta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cũng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nạn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nhân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của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sự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ghen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ghét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Chúng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ta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cũng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bị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những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tiếng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xấu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ở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mình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không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hề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Chúng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ta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cũng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từng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đau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khổ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vì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những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dèm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pha</w:t>
      </w:r>
      <w:proofErr w:type="spellEnd"/>
      <w:proofErr w:type="gram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đầy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độc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ác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. </w:t>
      </w: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Nhưng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đáng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tiếc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sự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ghen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ghét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đố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kỵ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hầu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như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mặt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ở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mọi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nơi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Sự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ghen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ghét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thể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ở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trong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mọi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thành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phần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mọi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giai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cấp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Trong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xã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hội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cả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trong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tôn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giáo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Sự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ghen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ghét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thể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hiện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rất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rõ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trong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những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lần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trà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dư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tửu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hậu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Trong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các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quán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café.</w:t>
      </w:r>
      <w:proofErr w:type="gram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Trong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những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quán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cóc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ven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đường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Khi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vài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tụ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tập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thường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sự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ghen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ghét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nảy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sinh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Vì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dường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như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ai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cũng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tính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ghen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ghét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khác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hơn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khâm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phục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khích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lệ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lẫn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nhau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</w:p>
    <w:p w:rsidR="00B56C52" w:rsidRDefault="00B56C52" w:rsidP="00B56C52">
      <w:pPr>
        <w:shd w:val="clear" w:color="auto" w:fill="FFFFFF"/>
        <w:spacing w:after="0" w:line="20" w:lineRule="atLeast"/>
        <w:jc w:val="both"/>
        <w:rPr>
          <w:rFonts w:ascii="Verdana" w:eastAsia="Times New Roman" w:hAnsi="Verdana" w:cs="Arial"/>
          <w:color w:val="000000"/>
          <w:sz w:val="28"/>
          <w:szCs w:val="28"/>
        </w:rPr>
      </w:pPr>
    </w:p>
    <w:p w:rsidR="008773C8" w:rsidRPr="008773C8" w:rsidRDefault="008773C8" w:rsidP="00B56C52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Chúng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ta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đã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từng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chứng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kiến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khi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ai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bàn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luận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về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một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vừa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đẹp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vừa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tài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năng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lại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vừa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hạnh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phúc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thì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sẽ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ngay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kẻ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phán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rằng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hạnh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phúc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tạm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thời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giả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tạo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rồi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tìm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hiểu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moi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móc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rêu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rao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khiếm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khuyết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của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họ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</w:p>
    <w:p w:rsidR="00B56C52" w:rsidRDefault="00B56C52" w:rsidP="00B56C52">
      <w:pPr>
        <w:shd w:val="clear" w:color="auto" w:fill="FFFFFF"/>
        <w:spacing w:after="0" w:line="20" w:lineRule="atLeast"/>
        <w:jc w:val="both"/>
        <w:rPr>
          <w:rFonts w:ascii="Verdana" w:eastAsia="Times New Roman" w:hAnsi="Verdana" w:cs="Arial"/>
          <w:color w:val="000000"/>
          <w:sz w:val="28"/>
          <w:szCs w:val="28"/>
        </w:rPr>
      </w:pPr>
    </w:p>
    <w:p w:rsidR="008773C8" w:rsidRPr="008773C8" w:rsidRDefault="008773C8" w:rsidP="00B56C52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lastRenderedPageBreak/>
        <w:t>Có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những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trời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ban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cho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nhan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sắc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đẹp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thì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vẫn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ghen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ghét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bảo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rằng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 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xấu</w:t>
      </w:r>
      <w:proofErr w:type="spellEnd"/>
      <w:proofErr w:type="gram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nết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chẳng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ra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gì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!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những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tuổi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trẻ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thành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công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liền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dè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bửu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bảo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rằng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chỉ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chạy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chức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chạy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quyền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hay ho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gì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những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sống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rất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độ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lượng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quan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tâm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chia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sẻ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đến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mọi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thì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vẫn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bị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tiếng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xấu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giả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hình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đánh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lừa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nhau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thôi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</w:p>
    <w:p w:rsidR="00B56C52" w:rsidRDefault="00B56C52" w:rsidP="00B56C52">
      <w:pPr>
        <w:shd w:val="clear" w:color="auto" w:fill="FFFFFF"/>
        <w:spacing w:after="0" w:line="20" w:lineRule="atLeast"/>
        <w:jc w:val="both"/>
        <w:rPr>
          <w:rFonts w:ascii="Verdana" w:eastAsia="Times New Roman" w:hAnsi="Verdana" w:cs="Arial"/>
          <w:color w:val="222222"/>
          <w:sz w:val="28"/>
          <w:szCs w:val="28"/>
        </w:rPr>
      </w:pPr>
    </w:p>
    <w:p w:rsidR="008773C8" w:rsidRPr="008773C8" w:rsidRDefault="008773C8" w:rsidP="00B56C52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Xem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ra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sự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ghen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ghét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ở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mọi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nơi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trong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mọi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chốn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>.</w:t>
      </w:r>
      <w:proofErr w:type="gram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Sự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ghen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ghét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khiến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chúng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ta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không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muốn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khác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bằng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mình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và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đương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nhiên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không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bao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giờ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chấp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nhận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khác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hơn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mình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>.</w:t>
      </w:r>
      <w:proofErr w:type="gram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Đôi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khi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còn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đạp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đổ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để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ai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đó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không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có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cơ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hội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phát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triển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thêm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>.</w:t>
      </w:r>
      <w:proofErr w:type="gramEnd"/>
    </w:p>
    <w:p w:rsidR="00B56C52" w:rsidRDefault="00B56C52" w:rsidP="00B56C52">
      <w:pPr>
        <w:shd w:val="clear" w:color="auto" w:fill="FFFFFF"/>
        <w:spacing w:after="0" w:line="20" w:lineRule="atLeast"/>
        <w:jc w:val="both"/>
        <w:rPr>
          <w:rFonts w:ascii="Verdana" w:eastAsia="Times New Roman" w:hAnsi="Verdana" w:cs="Arial"/>
          <w:color w:val="000000"/>
          <w:sz w:val="28"/>
          <w:szCs w:val="28"/>
        </w:rPr>
      </w:pPr>
    </w:p>
    <w:p w:rsidR="008773C8" w:rsidRPr="008773C8" w:rsidRDefault="008773C8" w:rsidP="00B56C52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Hôm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nay,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Chúa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trách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những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làm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công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vườn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nho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: “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chẳng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lẽ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tôi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lại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không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có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quyền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tùy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ý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định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đoạt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về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những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gì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của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tôi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sao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? Hay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các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ông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vì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thấy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tôi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tốt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bụng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đâm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ra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ghen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ghét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?</w:t>
      </w:r>
    </w:p>
    <w:p w:rsidR="00B56C52" w:rsidRDefault="00B56C52" w:rsidP="00B56C52">
      <w:pPr>
        <w:shd w:val="clear" w:color="auto" w:fill="FFFFFF"/>
        <w:spacing w:after="0" w:line="20" w:lineRule="atLeast"/>
        <w:jc w:val="both"/>
        <w:rPr>
          <w:rFonts w:ascii="Verdana" w:eastAsia="Times New Roman" w:hAnsi="Verdana" w:cs="Arial"/>
          <w:color w:val="000000"/>
          <w:sz w:val="28"/>
          <w:szCs w:val="28"/>
        </w:rPr>
      </w:pPr>
    </w:p>
    <w:p w:rsidR="008773C8" w:rsidRPr="008773C8" w:rsidRDefault="008773C8" w:rsidP="00B56C52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Chúa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trách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là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đúng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Vì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ai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Chúa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cũng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ban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cho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dư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đầy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nhưng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lại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không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muốn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khác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được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phần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bằng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mình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8773C8">
        <w:rPr>
          <w:rFonts w:ascii="Verdana" w:eastAsia="Times New Roman" w:hAnsi="Verdana" w:cs="Arial"/>
          <w:color w:val="000000"/>
          <w:sz w:val="28"/>
          <w:szCs w:val="28"/>
        </w:rPr>
        <w:t>Khi</w:t>
      </w:r>
      <w:proofErr w:type="spellEnd"/>
      <w:r w:rsidRPr="008773C8">
        <w:rPr>
          <w:rFonts w:ascii="Verdana" w:eastAsia="Times New Roman" w:hAnsi="Verdana" w:cs="Arial"/>
          <w:color w:val="000000"/>
          <w:sz w:val="28"/>
          <w:szCs w:val="28"/>
        </w:rPr>
        <w:t> 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tính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ích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kỷ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ghen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ghét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đã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lấn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át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>.</w:t>
      </w:r>
      <w:proofErr w:type="gram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Cái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tôi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ngự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trị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ta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chỉ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còn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nghĩ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đến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mình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proofErr w:type="gram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thu</w:t>
      </w:r>
      <w:proofErr w:type="spellEnd"/>
      <w:proofErr w:type="gram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vén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mọi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lợi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ích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cho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mình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mà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quên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đi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nhu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cầu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của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tha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nhân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. Ai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cũng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cần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cuộc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sống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được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khá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hơn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được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thoải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mái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hơn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nhưng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chúng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ta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lại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không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cầu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mong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điều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tốt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đến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với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anh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em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mà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đôi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khi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còn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dèm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pha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và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đạp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đổ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.</w:t>
      </w:r>
      <w:proofErr w:type="gramEnd"/>
    </w:p>
    <w:p w:rsidR="00B56C52" w:rsidRDefault="00B56C52" w:rsidP="00B56C52">
      <w:pPr>
        <w:shd w:val="clear" w:color="auto" w:fill="FFFFFF"/>
        <w:spacing w:after="0" w:line="20" w:lineRule="atLeast"/>
        <w:jc w:val="both"/>
        <w:rPr>
          <w:rFonts w:ascii="Verdana" w:eastAsia="Times New Roman" w:hAnsi="Verdana" w:cs="Arial"/>
          <w:color w:val="222222"/>
          <w:sz w:val="28"/>
          <w:szCs w:val="28"/>
        </w:rPr>
      </w:pPr>
    </w:p>
    <w:p w:rsidR="008773C8" w:rsidRPr="008773C8" w:rsidRDefault="008773C8" w:rsidP="00B56C52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Thiên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thì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không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như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vậy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>.</w:t>
      </w:r>
      <w:proofErr w:type="gram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Tình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yêu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của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vượt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qua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mọi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tính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toán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thiệt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hơn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của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con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.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Ngài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không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ban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phát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theo</w:t>
      </w:r>
      <w:proofErr w:type="spellEnd"/>
      <w:proofErr w:type="gram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lẽ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công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bằng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mà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do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lòng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thương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xót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bao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la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của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.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Ngài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ban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phát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cho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thợ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giờ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thứ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nhất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cũng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bằng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thợ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thứ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mười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một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miễn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là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họ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đã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hoàn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thành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công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việc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được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giao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với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tất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cả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trách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nhiệm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và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thiện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chí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của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mình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>.</w:t>
      </w:r>
    </w:p>
    <w:p w:rsidR="00B56C52" w:rsidRDefault="00B56C52" w:rsidP="00B56C52">
      <w:pPr>
        <w:shd w:val="clear" w:color="auto" w:fill="FFFFFF"/>
        <w:spacing w:after="0" w:line="20" w:lineRule="atLeast"/>
        <w:jc w:val="both"/>
        <w:rPr>
          <w:rFonts w:ascii="Verdana" w:eastAsia="Times New Roman" w:hAnsi="Verdana" w:cs="Arial"/>
          <w:color w:val="222222"/>
          <w:sz w:val="28"/>
          <w:szCs w:val="28"/>
        </w:rPr>
      </w:pPr>
    </w:p>
    <w:p w:rsidR="008773C8" w:rsidRPr="008773C8" w:rsidRDefault="008773C8" w:rsidP="00B56C52">
      <w:pPr>
        <w:shd w:val="clear" w:color="auto" w:fill="FFFFFF"/>
        <w:spacing w:after="0" w:line="20" w:lineRule="atLeast"/>
        <w:jc w:val="both"/>
        <w:rPr>
          <w:rFonts w:ascii="Verdana" w:eastAsia="Times New Roman" w:hAnsi="Verdana" w:cs="Arial"/>
          <w:color w:val="222222"/>
          <w:sz w:val="28"/>
          <w:szCs w:val="28"/>
        </w:rPr>
      </w:pP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Xin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cho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chúng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ta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luôn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tin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tưởng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vào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tình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thương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của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để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ăn</w:t>
      </w:r>
      <w:proofErr w:type="spellEnd"/>
      <w:proofErr w:type="gram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năn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trở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về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với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. </w:t>
      </w:r>
      <w:proofErr w:type="spellStart"/>
      <w:proofErr w:type="gram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Ước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gì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chúng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ta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cũng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nhận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ra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tình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thương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của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để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nhờ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đó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mà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sống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tâm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tình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tạ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ơn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>.</w:t>
      </w:r>
      <w:proofErr w:type="gram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Ước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gì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chúng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ta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cũng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biết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vui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với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vui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khóc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với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người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khóc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trong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tinh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thần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tương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thân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tương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ái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thay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cho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tính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ghen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tương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ích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kỷ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nhỏ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nhoen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thường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tình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>.</w:t>
      </w:r>
      <w:proofErr w:type="gram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Amen</w:t>
      </w:r>
    </w:p>
    <w:p w:rsidR="008773C8" w:rsidRPr="008773C8" w:rsidRDefault="008773C8" w:rsidP="00B56C52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8773C8" w:rsidRPr="008773C8" w:rsidRDefault="008773C8" w:rsidP="00B56C52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8773C8">
        <w:rPr>
          <w:rFonts w:ascii="Verdana" w:eastAsia="Times New Roman" w:hAnsi="Verdana" w:cs="Arial"/>
          <w:color w:val="222222"/>
          <w:sz w:val="28"/>
          <w:szCs w:val="28"/>
        </w:rPr>
        <w:lastRenderedPageBreak/>
        <w:t>Lm.</w:t>
      </w:r>
      <w:r w:rsidR="00B56C52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Jos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Tạ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Duy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8773C8">
        <w:rPr>
          <w:rFonts w:ascii="Verdana" w:eastAsia="Times New Roman" w:hAnsi="Verdana" w:cs="Arial"/>
          <w:color w:val="222222"/>
          <w:sz w:val="28"/>
          <w:szCs w:val="28"/>
        </w:rPr>
        <w:t>Tuyền</w:t>
      </w:r>
      <w:proofErr w:type="spellEnd"/>
      <w:r w:rsidRPr="008773C8">
        <w:rPr>
          <w:rFonts w:ascii="Verdana" w:eastAsia="Times New Roman" w:hAnsi="Verdana" w:cs="Arial"/>
          <w:color w:val="222222"/>
          <w:sz w:val="28"/>
          <w:szCs w:val="28"/>
        </w:rPr>
        <w:t> </w:t>
      </w:r>
    </w:p>
    <w:p w:rsidR="00462204" w:rsidRDefault="00462204" w:rsidP="00B56C52">
      <w:pPr>
        <w:spacing w:after="0" w:line="20" w:lineRule="atLeast"/>
      </w:pPr>
    </w:p>
    <w:p w:rsidR="003237D8" w:rsidRDefault="00B56C52" w:rsidP="00B56C52">
      <w:pPr>
        <w:spacing w:after="0" w:line="20" w:lineRule="atLeast"/>
      </w:pPr>
      <w:hyperlink r:id="rId5" w:history="1">
        <w:r w:rsidR="003237D8" w:rsidRPr="001030E0">
          <w:rPr>
            <w:rStyle w:val="Hyperlink"/>
          </w:rPr>
          <w:t>https://www.youtube.com/watch?v=VFO034X9MGU</w:t>
        </w:r>
      </w:hyperlink>
      <w:r w:rsidR="003237D8">
        <w:t xml:space="preserve"> </w:t>
      </w:r>
      <w:bookmarkEnd w:id="0"/>
    </w:p>
    <w:sectPr w:rsidR="00323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C8"/>
    <w:rsid w:val="003237D8"/>
    <w:rsid w:val="00462204"/>
    <w:rsid w:val="008773C8"/>
    <w:rsid w:val="00B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73C8"/>
    <w:rPr>
      <w:i/>
      <w:iCs/>
    </w:rPr>
  </w:style>
  <w:style w:type="character" w:styleId="Hyperlink">
    <w:name w:val="Hyperlink"/>
    <w:basedOn w:val="DefaultParagraphFont"/>
    <w:uiPriority w:val="99"/>
    <w:unhideWhenUsed/>
    <w:rsid w:val="003237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73C8"/>
    <w:rPr>
      <w:i/>
      <w:iCs/>
    </w:rPr>
  </w:style>
  <w:style w:type="character" w:styleId="Hyperlink">
    <w:name w:val="Hyperlink"/>
    <w:basedOn w:val="DefaultParagraphFont"/>
    <w:uiPriority w:val="99"/>
    <w:unhideWhenUsed/>
    <w:rsid w:val="00323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FO034X9M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4</cp:revision>
  <dcterms:created xsi:type="dcterms:W3CDTF">2017-09-19T15:41:00Z</dcterms:created>
  <dcterms:modified xsi:type="dcterms:W3CDTF">2017-09-22T23:18:00Z</dcterms:modified>
</cp:coreProperties>
</file>